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049"/>
        <w:gridCol w:w="5022"/>
      </w:tblGrid>
      <w:tr>
        <w:trPr/>
        <w:tc>
          <w:tcPr>
            <w:tcW w:w="40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rStyle w:val="Strong"/>
                <w:sz w:val="20"/>
                <w:szCs w:val="20"/>
              </w:rPr>
              <w:t>KUBIX Izabela Jabłonowska</w:t>
            </w:r>
            <w:r>
              <w:rPr>
                <w:sz w:val="20"/>
                <w:szCs w:val="20"/>
              </w:rPr>
              <w:br/>
              <w:t>ul. Sielska 17a</w:t>
              <w:br/>
              <w:t>10-801 Olsztyn</w:t>
              <w:br/>
              <w:t>email: sklep@kubix.pl</w:t>
              <w:br/>
              <w:t>tel.: +48 600 878 710</w:t>
            </w:r>
          </w:p>
        </w:tc>
        <w:tc>
          <w:tcPr>
            <w:tcW w:w="502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>
      <w:pPr>
        <w:pStyle w:val="Normal"/>
        <w:spacing w:lineRule="auto" w:line="240" w:beforeAutospacing="1" w:after="24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br/>
      </w:r>
    </w:p>
    <w:tbl>
      <w:tblPr>
        <w:tblW w:w="5000" w:type="pct"/>
        <w:jc w:val="left"/>
        <w:tblInd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258"/>
        <w:gridCol w:w="5813"/>
      </w:tblGrid>
      <w:tr>
        <w:trPr/>
        <w:tc>
          <w:tcPr>
            <w:tcW w:w="32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>
        <w:trPr/>
        <w:tc>
          <w:tcPr>
            <w:tcW w:w="32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581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  <w:insideH w:val="dashed" w:sz="6" w:space="0" w:color="BBBBBB"/>
              <w:insideV w:val="dashed" w:sz="6" w:space="0" w:color="BBBBBB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</w:tbl>
    <w:p>
      <w:pPr>
        <w:pStyle w:val="Normal"/>
        <w:spacing w:lineRule="auto" w:line="240" w:beforeAutospacing="1" w:after="24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eastAsia="Times New Roman" w:cs="Times New Roman"/>
          <w:bCs/>
          <w:color w:val="000000"/>
          <w:kern w:val="2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kern w:val="2"/>
          <w:sz w:val="20"/>
          <w:szCs w:val="20"/>
          <w:lang w:eastAsia="pl-PL"/>
        </w:rPr>
        <w:t>Formularz odstąpienia od umowy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br/>
        <w:br/>
        <w:br/>
        <w:t>Niniejszym informuję o odstąpieniu od umowy sprzedaży następującego produktu: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>
      <w:pPr>
        <w:pStyle w:val="Normal"/>
        <w:spacing w:lineRule="auto" w:line="240" w:beforeAutospacing="1" w:after="240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  <w:br/>
        <w:br/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  <w:br/>
        <w:br/>
        <w:br/>
        <w:br/>
        <w:br/>
        <w:br/>
        <w:t>Z poważaniem</w:t>
        <w:br/>
        <w:br/>
        <w:br/>
        <w:t>.....................................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424c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61c0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161c0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"/>
    <w:link w:val="Nagwek4Znak"/>
    <w:uiPriority w:val="9"/>
    <w:qFormat/>
    <w:rsid w:val="00161c08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61c08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61c08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161c08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61c0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61c08"/>
    <w:rPr/>
  </w:style>
  <w:style w:type="character" w:styleId="Czeinternetowe">
    <w:name w:val="Łącze internetowe"/>
    <w:basedOn w:val="DefaultParagraphFont"/>
    <w:uiPriority w:val="99"/>
    <w:unhideWhenUsed/>
    <w:rsid w:val="001b7fec"/>
    <w:rPr>
      <w:color w:val="0563C1" w:themeColor="hyperlink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06f8e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06f8e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6f8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61c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06f8e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6f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9E1E-370E-4469-993F-FCEDBE4A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63</Words>
  <Characters>1201</Characters>
  <CharactersWithSpaces>1267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2018-11-22T11:15:00Z</dcterms:created>
  <dc:creator>Krzysztof Wąs - GP Kancelaria</dc:creator>
  <dc:description/>
  <dc:language>pl-PL</dc:language>
  <cp:lastModifiedBy/>
  <dcterms:modified xsi:type="dcterms:W3CDTF">2019-01-30T16:23:28Z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